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BB8EC2" w14:textId="77777777" w:rsidR="004A5624" w:rsidRPr="00890E90" w:rsidRDefault="004A5624" w:rsidP="004A5624">
      <w:pPr>
        <w:widowControl w:val="0"/>
        <w:autoSpaceDE w:val="0"/>
        <w:autoSpaceDN w:val="0"/>
        <w:adjustRightInd w:val="0"/>
        <w:spacing w:after="0" w:line="240" w:lineRule="auto"/>
        <w:jc w:val="center"/>
        <w:rPr>
          <w:rFonts w:eastAsia="Times New Roman" w:cs="Arial"/>
          <w:b/>
          <w:caps/>
          <w:szCs w:val="24"/>
          <w:u w:val="single"/>
        </w:rPr>
      </w:pPr>
    </w:p>
    <w:p w14:paraId="7A605488" w14:textId="77777777" w:rsidR="004A5624" w:rsidRPr="00890E90" w:rsidRDefault="004A5624" w:rsidP="004A5624">
      <w:pPr>
        <w:widowControl w:val="0"/>
        <w:autoSpaceDE w:val="0"/>
        <w:autoSpaceDN w:val="0"/>
        <w:adjustRightInd w:val="0"/>
        <w:spacing w:after="0" w:line="240" w:lineRule="auto"/>
        <w:jc w:val="center"/>
        <w:rPr>
          <w:rFonts w:eastAsia="Times New Roman" w:cs="Arial"/>
          <w:b/>
          <w:caps/>
          <w:szCs w:val="24"/>
          <w:u w:val="single"/>
        </w:rPr>
      </w:pPr>
    </w:p>
    <w:p w14:paraId="5C97DE1D" w14:textId="41FACEF3" w:rsidR="004A5624" w:rsidRDefault="004A5624" w:rsidP="004A5624">
      <w:pPr>
        <w:widowControl w:val="0"/>
        <w:autoSpaceDE w:val="0"/>
        <w:autoSpaceDN w:val="0"/>
        <w:adjustRightInd w:val="0"/>
        <w:spacing w:after="0" w:line="240" w:lineRule="auto"/>
        <w:jc w:val="center"/>
        <w:rPr>
          <w:rFonts w:eastAsia="Times New Roman" w:cs="Arial"/>
          <w:b/>
          <w:caps/>
          <w:szCs w:val="24"/>
          <w:u w:val="single"/>
        </w:rPr>
      </w:pPr>
      <w:r w:rsidRPr="00890E90">
        <w:rPr>
          <w:rFonts w:eastAsia="Times New Roman" w:cs="Arial"/>
          <w:b/>
          <w:caps/>
          <w:szCs w:val="24"/>
          <w:u w:val="single"/>
        </w:rPr>
        <w:t>Advance Notification oF RESURFACING works:</w:t>
      </w:r>
    </w:p>
    <w:p w14:paraId="4DE223EE" w14:textId="1BFD2855" w:rsidR="006E5FEE" w:rsidRDefault="006E5FEE" w:rsidP="004A5624">
      <w:pPr>
        <w:widowControl w:val="0"/>
        <w:autoSpaceDE w:val="0"/>
        <w:autoSpaceDN w:val="0"/>
        <w:adjustRightInd w:val="0"/>
        <w:spacing w:after="0" w:line="240" w:lineRule="auto"/>
        <w:jc w:val="center"/>
        <w:rPr>
          <w:rFonts w:eastAsia="Times New Roman" w:cs="Arial"/>
          <w:b/>
          <w:caps/>
          <w:szCs w:val="24"/>
          <w:u w:val="single"/>
        </w:rPr>
      </w:pPr>
      <w:r>
        <w:rPr>
          <w:rFonts w:eastAsia="Times New Roman" w:cs="Arial"/>
          <w:b/>
          <w:caps/>
          <w:szCs w:val="24"/>
          <w:u w:val="single"/>
        </w:rPr>
        <w:t xml:space="preserve">chandag road, derwent grove, lambourn </w:t>
      </w:r>
      <w:proofErr w:type="gramStart"/>
      <w:r>
        <w:rPr>
          <w:rFonts w:eastAsia="Times New Roman" w:cs="Arial"/>
          <w:b/>
          <w:caps/>
          <w:szCs w:val="24"/>
          <w:u w:val="single"/>
        </w:rPr>
        <w:t>road</w:t>
      </w:r>
      <w:r w:rsidR="006B47C6">
        <w:rPr>
          <w:rFonts w:eastAsia="Times New Roman" w:cs="Arial"/>
          <w:b/>
          <w:caps/>
          <w:szCs w:val="24"/>
          <w:u w:val="single"/>
        </w:rPr>
        <w:t>,</w:t>
      </w:r>
      <w:r>
        <w:rPr>
          <w:rFonts w:eastAsia="Times New Roman" w:cs="Arial"/>
          <w:b/>
          <w:caps/>
          <w:szCs w:val="24"/>
          <w:u w:val="single"/>
        </w:rPr>
        <w:t>tamar</w:t>
      </w:r>
      <w:proofErr w:type="gramEnd"/>
      <w:r>
        <w:rPr>
          <w:rFonts w:eastAsia="Times New Roman" w:cs="Arial"/>
          <w:b/>
          <w:caps/>
          <w:szCs w:val="24"/>
          <w:u w:val="single"/>
        </w:rPr>
        <w:t xml:space="preserve"> drive</w:t>
      </w:r>
    </w:p>
    <w:p w14:paraId="4930F05A" w14:textId="77777777" w:rsidR="004A5624" w:rsidRPr="00890E90" w:rsidRDefault="004A5624" w:rsidP="004A5624">
      <w:pPr>
        <w:widowControl w:val="0"/>
        <w:autoSpaceDE w:val="0"/>
        <w:autoSpaceDN w:val="0"/>
        <w:adjustRightInd w:val="0"/>
        <w:spacing w:after="0" w:line="240" w:lineRule="auto"/>
        <w:jc w:val="center"/>
        <w:rPr>
          <w:rFonts w:eastAsia="Times New Roman" w:cs="Arial"/>
          <w:b/>
          <w:caps/>
          <w:szCs w:val="24"/>
          <w:u w:val="single"/>
        </w:rPr>
      </w:pPr>
    </w:p>
    <w:p w14:paraId="0491AD44" w14:textId="27429FD7" w:rsidR="004A5624" w:rsidRDefault="004A5624" w:rsidP="004A5624">
      <w:pPr>
        <w:widowControl w:val="0"/>
        <w:autoSpaceDE w:val="0"/>
        <w:autoSpaceDN w:val="0"/>
        <w:adjustRightInd w:val="0"/>
        <w:spacing w:after="0" w:line="240" w:lineRule="auto"/>
        <w:jc w:val="both"/>
        <w:rPr>
          <w:rFonts w:eastAsia="Times New Roman" w:cs="Arial"/>
          <w:szCs w:val="24"/>
        </w:rPr>
      </w:pPr>
    </w:p>
    <w:p w14:paraId="63B0B66F" w14:textId="77777777" w:rsidR="004A5624" w:rsidRDefault="004A5624" w:rsidP="004A5624">
      <w:pPr>
        <w:widowControl w:val="0"/>
        <w:autoSpaceDE w:val="0"/>
        <w:autoSpaceDN w:val="0"/>
        <w:adjustRightInd w:val="0"/>
        <w:spacing w:after="0" w:line="240" w:lineRule="auto"/>
        <w:jc w:val="both"/>
        <w:rPr>
          <w:rFonts w:eastAsia="Times New Roman" w:cs="Arial"/>
          <w:sz w:val="22"/>
          <w:szCs w:val="24"/>
        </w:rPr>
      </w:pPr>
    </w:p>
    <w:p w14:paraId="0D53AB07" w14:textId="77777777" w:rsidR="004A5624" w:rsidRPr="0005214C" w:rsidRDefault="004A5624" w:rsidP="004A5624">
      <w:pPr>
        <w:widowControl w:val="0"/>
        <w:autoSpaceDE w:val="0"/>
        <w:autoSpaceDN w:val="0"/>
        <w:adjustRightInd w:val="0"/>
        <w:spacing w:after="0" w:line="240" w:lineRule="auto"/>
        <w:jc w:val="both"/>
        <w:rPr>
          <w:rFonts w:eastAsia="Times New Roman" w:cs="Arial"/>
          <w:sz w:val="22"/>
          <w:szCs w:val="24"/>
        </w:rPr>
      </w:pPr>
      <w:r w:rsidRPr="0005214C">
        <w:rPr>
          <w:rFonts w:eastAsia="Times New Roman" w:cs="Arial"/>
          <w:sz w:val="22"/>
          <w:szCs w:val="24"/>
        </w:rPr>
        <w:t xml:space="preserve">Dear </w:t>
      </w:r>
      <w:bookmarkStart w:id="0" w:name="Dear"/>
      <w:bookmarkEnd w:id="0"/>
      <w:r>
        <w:rPr>
          <w:rFonts w:eastAsia="Times New Roman" w:cs="Arial"/>
          <w:sz w:val="22"/>
          <w:szCs w:val="24"/>
        </w:rPr>
        <w:t>Resident</w:t>
      </w:r>
    </w:p>
    <w:p w14:paraId="5DD4D1D4" w14:textId="77777777" w:rsidR="004A5624" w:rsidRPr="0005214C" w:rsidRDefault="004A5624" w:rsidP="004A5624">
      <w:pPr>
        <w:widowControl w:val="0"/>
        <w:autoSpaceDE w:val="0"/>
        <w:autoSpaceDN w:val="0"/>
        <w:adjustRightInd w:val="0"/>
        <w:spacing w:after="0" w:line="240" w:lineRule="auto"/>
        <w:jc w:val="both"/>
        <w:rPr>
          <w:rFonts w:eastAsia="Times New Roman" w:cs="Arial"/>
          <w:sz w:val="18"/>
          <w:szCs w:val="20"/>
        </w:rPr>
      </w:pPr>
    </w:p>
    <w:p w14:paraId="4882AB40" w14:textId="77777777" w:rsidR="004A5624" w:rsidRPr="0005214C" w:rsidRDefault="004A5624" w:rsidP="004A5624">
      <w:pPr>
        <w:widowControl w:val="0"/>
        <w:autoSpaceDE w:val="0"/>
        <w:autoSpaceDN w:val="0"/>
        <w:adjustRightInd w:val="0"/>
        <w:spacing w:after="0" w:line="240" w:lineRule="auto"/>
        <w:jc w:val="both"/>
        <w:rPr>
          <w:rFonts w:eastAsia="Times New Roman" w:cs="Arial"/>
          <w:b/>
          <w:bCs/>
          <w:sz w:val="22"/>
          <w:szCs w:val="24"/>
        </w:rPr>
      </w:pPr>
      <w:r w:rsidRPr="0005214C">
        <w:rPr>
          <w:rFonts w:eastAsia="Times New Roman" w:cs="Arial"/>
          <w:b/>
          <w:bCs/>
          <w:sz w:val="22"/>
          <w:szCs w:val="24"/>
        </w:rPr>
        <w:t>PLEASE READ – THIS IS NOT A CIRCULAR</w:t>
      </w:r>
    </w:p>
    <w:p w14:paraId="57F08C0B" w14:textId="77777777" w:rsidR="004A5624" w:rsidRPr="0005214C" w:rsidRDefault="004A5624" w:rsidP="004A5624">
      <w:pPr>
        <w:widowControl w:val="0"/>
        <w:autoSpaceDE w:val="0"/>
        <w:autoSpaceDN w:val="0"/>
        <w:adjustRightInd w:val="0"/>
        <w:spacing w:after="0" w:line="240" w:lineRule="auto"/>
        <w:jc w:val="both"/>
        <w:rPr>
          <w:rFonts w:eastAsia="Times New Roman" w:cs="Arial"/>
          <w:sz w:val="22"/>
          <w:szCs w:val="24"/>
        </w:rPr>
      </w:pPr>
    </w:p>
    <w:p w14:paraId="2D6553D7" w14:textId="1B1C719E" w:rsidR="004A5624" w:rsidRDefault="004A5624" w:rsidP="004A5624">
      <w:pPr>
        <w:widowControl w:val="0"/>
        <w:autoSpaceDE w:val="0"/>
        <w:autoSpaceDN w:val="0"/>
        <w:adjustRightInd w:val="0"/>
        <w:spacing w:after="0" w:line="360" w:lineRule="auto"/>
        <w:jc w:val="both"/>
        <w:rPr>
          <w:rFonts w:eastAsia="Times New Roman" w:cs="Arial"/>
          <w:sz w:val="22"/>
          <w:szCs w:val="24"/>
        </w:rPr>
      </w:pPr>
      <w:bookmarkStart w:id="1" w:name="Subject"/>
      <w:bookmarkEnd w:id="1"/>
      <w:r w:rsidRPr="0005214C">
        <w:rPr>
          <w:rFonts w:eastAsia="Times New Roman" w:cs="Arial"/>
          <w:sz w:val="22"/>
          <w:szCs w:val="24"/>
        </w:rPr>
        <w:t xml:space="preserve">We are writing to inform you of forthcoming resurfacing works, commencing </w:t>
      </w:r>
      <w:r w:rsidR="006E5FEE" w:rsidRPr="006E5FEE">
        <w:rPr>
          <w:rFonts w:eastAsia="Times New Roman" w:cs="Arial"/>
          <w:b/>
          <w:bCs/>
          <w:sz w:val="22"/>
          <w:szCs w:val="24"/>
        </w:rPr>
        <w:t>Thursday 8</w:t>
      </w:r>
      <w:r w:rsidR="006E5FEE" w:rsidRPr="006E5FEE">
        <w:rPr>
          <w:rFonts w:eastAsia="Times New Roman" w:cs="Arial"/>
          <w:b/>
          <w:bCs/>
          <w:sz w:val="22"/>
          <w:szCs w:val="24"/>
          <w:vertAlign w:val="superscript"/>
        </w:rPr>
        <w:t>th</w:t>
      </w:r>
      <w:r w:rsidR="006E5FEE" w:rsidRPr="006E5FEE">
        <w:rPr>
          <w:rFonts w:eastAsia="Times New Roman" w:cs="Arial"/>
          <w:b/>
          <w:bCs/>
          <w:sz w:val="22"/>
          <w:szCs w:val="24"/>
        </w:rPr>
        <w:t xml:space="preserve"> April 2021</w:t>
      </w:r>
      <w:r w:rsidRPr="0005214C">
        <w:rPr>
          <w:rFonts w:eastAsia="Times New Roman" w:cs="Arial"/>
          <w:sz w:val="22"/>
          <w:szCs w:val="24"/>
        </w:rPr>
        <w:t xml:space="preserve">. The works will extend </w:t>
      </w:r>
      <w:r>
        <w:rPr>
          <w:rFonts w:eastAsia="Times New Roman" w:cs="Arial"/>
          <w:sz w:val="22"/>
          <w:szCs w:val="24"/>
        </w:rPr>
        <w:t xml:space="preserve">the length </w:t>
      </w:r>
      <w:r w:rsidRPr="0005214C">
        <w:rPr>
          <w:rFonts w:eastAsia="Times New Roman" w:cs="Arial"/>
          <w:sz w:val="22"/>
          <w:szCs w:val="24"/>
        </w:rPr>
        <w:t xml:space="preserve">as shown on the reverse plan. </w:t>
      </w:r>
    </w:p>
    <w:p w14:paraId="2D3F7811" w14:textId="77777777" w:rsidR="006E5FEE" w:rsidRPr="0005214C" w:rsidRDefault="006E5FEE" w:rsidP="004A5624">
      <w:pPr>
        <w:widowControl w:val="0"/>
        <w:autoSpaceDE w:val="0"/>
        <w:autoSpaceDN w:val="0"/>
        <w:adjustRightInd w:val="0"/>
        <w:spacing w:after="0" w:line="360" w:lineRule="auto"/>
        <w:jc w:val="both"/>
        <w:rPr>
          <w:rFonts w:eastAsia="Times New Roman" w:cs="Arial"/>
          <w:sz w:val="22"/>
          <w:szCs w:val="24"/>
        </w:rPr>
      </w:pPr>
    </w:p>
    <w:p w14:paraId="0625C48E" w14:textId="22A0C761" w:rsidR="004A5624" w:rsidRPr="0005214C" w:rsidRDefault="004A5624" w:rsidP="004A5624">
      <w:pPr>
        <w:widowControl w:val="0"/>
        <w:autoSpaceDE w:val="0"/>
        <w:autoSpaceDN w:val="0"/>
        <w:adjustRightInd w:val="0"/>
        <w:spacing w:after="0" w:line="360" w:lineRule="auto"/>
        <w:jc w:val="both"/>
        <w:rPr>
          <w:rFonts w:eastAsia="Times New Roman" w:cs="Arial"/>
          <w:sz w:val="22"/>
        </w:rPr>
      </w:pPr>
      <w:r w:rsidRPr="0005214C">
        <w:rPr>
          <w:rFonts w:eastAsia="Times New Roman" w:cs="Arial"/>
          <w:sz w:val="22"/>
        </w:rPr>
        <w:t>Work will be carried out</w:t>
      </w:r>
      <w:r w:rsidR="00270F59">
        <w:rPr>
          <w:rFonts w:eastAsia="Times New Roman" w:cs="Arial"/>
          <w:sz w:val="22"/>
        </w:rPr>
        <w:t xml:space="preserve"> in two phases u</w:t>
      </w:r>
      <w:r w:rsidRPr="0005214C">
        <w:rPr>
          <w:rFonts w:eastAsia="Times New Roman" w:cs="Arial"/>
          <w:sz w:val="22"/>
        </w:rPr>
        <w:t>nder a</w:t>
      </w:r>
      <w:r w:rsidRPr="0005214C">
        <w:rPr>
          <w:rFonts w:eastAsia="Times New Roman" w:cs="Arial"/>
          <w:b/>
          <w:sz w:val="22"/>
        </w:rPr>
        <w:t xml:space="preserve"> </w:t>
      </w:r>
      <w:r w:rsidRPr="0005214C">
        <w:rPr>
          <w:rFonts w:eastAsia="Times New Roman" w:cs="Arial"/>
          <w:sz w:val="22"/>
        </w:rPr>
        <w:t xml:space="preserve">road closure from </w:t>
      </w:r>
      <w:r>
        <w:rPr>
          <w:rFonts w:eastAsia="Times New Roman" w:cs="Arial"/>
          <w:b/>
          <w:sz w:val="22"/>
        </w:rPr>
        <w:t>07:00</w:t>
      </w:r>
      <w:r w:rsidRPr="0005214C">
        <w:rPr>
          <w:rFonts w:eastAsia="Times New Roman" w:cs="Arial"/>
          <w:sz w:val="22"/>
        </w:rPr>
        <w:t xml:space="preserve">hrs to </w:t>
      </w:r>
      <w:r>
        <w:rPr>
          <w:rFonts w:eastAsia="Times New Roman" w:cs="Arial"/>
          <w:b/>
          <w:sz w:val="22"/>
        </w:rPr>
        <w:t>19:00</w:t>
      </w:r>
      <w:r w:rsidRPr="0005214C">
        <w:rPr>
          <w:rFonts w:eastAsia="Times New Roman" w:cs="Arial"/>
          <w:sz w:val="22"/>
        </w:rPr>
        <w:t>hrs</w:t>
      </w:r>
      <w:r>
        <w:rPr>
          <w:rFonts w:eastAsia="Times New Roman" w:cs="Arial"/>
          <w:sz w:val="22"/>
        </w:rPr>
        <w:t xml:space="preserve"> and is expected to take up to </w:t>
      </w:r>
      <w:r w:rsidR="006E5FEE">
        <w:rPr>
          <w:rFonts w:eastAsia="Times New Roman" w:cs="Arial"/>
          <w:sz w:val="22"/>
        </w:rPr>
        <w:t xml:space="preserve">9 days </w:t>
      </w:r>
      <w:r>
        <w:rPr>
          <w:rFonts w:eastAsia="Times New Roman" w:cs="Arial"/>
          <w:sz w:val="22"/>
        </w:rPr>
        <w:t>to complete</w:t>
      </w:r>
      <w:r>
        <w:rPr>
          <w:rFonts w:eastAsia="Times New Roman" w:cs="Arial"/>
          <w:sz w:val="22"/>
          <w:vertAlign w:val="superscript"/>
        </w:rPr>
        <w:t xml:space="preserve"> </w:t>
      </w:r>
      <w:r w:rsidRPr="0005214C">
        <w:rPr>
          <w:rFonts w:eastAsia="Times New Roman" w:cs="Arial"/>
          <w:sz w:val="22"/>
        </w:rPr>
        <w:t>subject to the weather.</w:t>
      </w:r>
      <w:r w:rsidRPr="0005214C">
        <w:rPr>
          <w:rFonts w:eastAsia="Times New Roman" w:cs="Arial"/>
          <w:b/>
          <w:sz w:val="22"/>
        </w:rPr>
        <w:t xml:space="preserve"> </w:t>
      </w:r>
      <w:r w:rsidRPr="0005214C">
        <w:rPr>
          <w:rFonts w:eastAsia="Times New Roman" w:cs="Arial"/>
          <w:sz w:val="22"/>
        </w:rPr>
        <w:t>Any cars parked within the closure may be removed from site so as not to delay works.</w:t>
      </w:r>
      <w:r>
        <w:rPr>
          <w:rFonts w:eastAsia="Times New Roman" w:cs="Arial"/>
          <w:sz w:val="22"/>
        </w:rPr>
        <w:t xml:space="preserve"> </w:t>
      </w:r>
      <w:r w:rsidRPr="0005214C">
        <w:rPr>
          <w:rFonts w:eastAsia="Times New Roman" w:cs="Arial"/>
          <w:sz w:val="22"/>
        </w:rPr>
        <w:t>At the end of each day’s scheduled work the road will be re-opened to traffic.</w:t>
      </w:r>
      <w:r w:rsidRPr="0005214C">
        <w:rPr>
          <w:rFonts w:eastAsia="Times New Roman" w:cs="Arial"/>
          <w:b/>
          <w:sz w:val="22"/>
        </w:rPr>
        <w:t xml:space="preserve"> </w:t>
      </w:r>
    </w:p>
    <w:p w14:paraId="71F22159" w14:textId="77777777" w:rsidR="004A5624" w:rsidRPr="00F44A4B" w:rsidRDefault="004A5624" w:rsidP="004A5624">
      <w:pPr>
        <w:widowControl w:val="0"/>
        <w:autoSpaceDE w:val="0"/>
        <w:autoSpaceDN w:val="0"/>
        <w:adjustRightInd w:val="0"/>
        <w:spacing w:after="0" w:line="360" w:lineRule="auto"/>
        <w:jc w:val="both"/>
        <w:rPr>
          <w:rFonts w:eastAsia="Times New Roman" w:cs="Arial"/>
          <w:sz w:val="22"/>
        </w:rPr>
      </w:pPr>
    </w:p>
    <w:p w14:paraId="70F64226" w14:textId="77777777" w:rsidR="004A5624" w:rsidRPr="00F44A4B" w:rsidRDefault="004A5624" w:rsidP="004A5624">
      <w:pPr>
        <w:spacing w:line="360" w:lineRule="auto"/>
        <w:jc w:val="both"/>
        <w:rPr>
          <w:rFonts w:cs="Arial"/>
          <w:sz w:val="22"/>
        </w:rPr>
      </w:pPr>
      <w:r w:rsidRPr="00F44A4B">
        <w:rPr>
          <w:rFonts w:eastAsia="Times New Roman" w:cs="Arial"/>
          <w:sz w:val="22"/>
        </w:rPr>
        <w:t xml:space="preserve">Emergency and pedestrian access will be maintained throughout the works providing it is safe to do so with access being controlled by Traffic Marshalls who will also be able to provide advice on likely access windows and possible changes to the programme as the works progress. It would be beneficial to provide advance warning to any deliveries or visitors you may expect during this period and to suggest they seek alternative routes (particularly HGVs) as there will be no through access of the site while the closure is in place. </w:t>
      </w:r>
      <w:r w:rsidRPr="00F44A4B">
        <w:rPr>
          <w:rFonts w:cs="Arial"/>
          <w:sz w:val="22"/>
        </w:rPr>
        <w:t>Bus operators have been informed and will be re-routing services where required during the works.</w:t>
      </w:r>
    </w:p>
    <w:p w14:paraId="32549E85" w14:textId="77777777" w:rsidR="004A5624" w:rsidRPr="0005214C" w:rsidRDefault="004A5624" w:rsidP="004A5624">
      <w:pPr>
        <w:widowControl w:val="0"/>
        <w:autoSpaceDE w:val="0"/>
        <w:autoSpaceDN w:val="0"/>
        <w:adjustRightInd w:val="0"/>
        <w:spacing w:after="0" w:line="360" w:lineRule="auto"/>
        <w:jc w:val="both"/>
        <w:rPr>
          <w:rFonts w:eastAsia="Times New Roman" w:cs="Arial"/>
          <w:sz w:val="22"/>
        </w:rPr>
      </w:pPr>
    </w:p>
    <w:p w14:paraId="735231C0" w14:textId="77777777" w:rsidR="004A5624" w:rsidRPr="00890E90" w:rsidRDefault="004A5624" w:rsidP="004A5624">
      <w:pPr>
        <w:widowControl w:val="0"/>
        <w:autoSpaceDE w:val="0"/>
        <w:autoSpaceDN w:val="0"/>
        <w:adjustRightInd w:val="0"/>
        <w:spacing w:after="0" w:line="360" w:lineRule="auto"/>
        <w:jc w:val="both"/>
        <w:rPr>
          <w:rFonts w:cs="Arial"/>
          <w:color w:val="1F497D"/>
          <w:sz w:val="22"/>
        </w:rPr>
      </w:pPr>
      <w:r w:rsidRPr="0005214C">
        <w:rPr>
          <w:rFonts w:eastAsia="Times New Roman" w:cs="Arial"/>
          <w:sz w:val="22"/>
        </w:rPr>
        <w:t xml:space="preserve">Bath and North East Somerset Council are working in partnership with our contractor </w:t>
      </w:r>
      <w:proofErr w:type="spellStart"/>
      <w:r w:rsidRPr="0005214C">
        <w:rPr>
          <w:rFonts w:eastAsia="Times New Roman" w:cs="Arial"/>
          <w:sz w:val="22"/>
        </w:rPr>
        <w:t>VolkerHighway</w:t>
      </w:r>
      <w:proofErr w:type="spellEnd"/>
      <w:r w:rsidRPr="0005214C">
        <w:rPr>
          <w:rFonts w:eastAsia="Times New Roman" w:cs="Arial"/>
          <w:sz w:val="22"/>
        </w:rPr>
        <w:t xml:space="preserve"> to maintain the Authority’s highway network. Should you require further information then please call Council Connect on 01225 394041.</w:t>
      </w:r>
      <w:r>
        <w:rPr>
          <w:rFonts w:eastAsia="Times New Roman" w:cs="Arial"/>
          <w:sz w:val="22"/>
        </w:rPr>
        <w:t xml:space="preserve"> </w:t>
      </w:r>
      <w:r w:rsidRPr="00890E90">
        <w:rPr>
          <w:rFonts w:cs="Arial"/>
          <w:color w:val="000000" w:themeColor="text1"/>
          <w:sz w:val="22"/>
        </w:rPr>
        <w:t xml:space="preserve">We are continuing to undertake necessary maintenance to ensure that the road network remains safe for key workers and those making essential journeys. </w:t>
      </w:r>
      <w:r>
        <w:rPr>
          <w:rFonts w:cs="Arial"/>
          <w:color w:val="000000" w:themeColor="text1"/>
          <w:sz w:val="22"/>
        </w:rPr>
        <w:t xml:space="preserve">Our contractors </w:t>
      </w:r>
      <w:r w:rsidRPr="00890E90">
        <w:rPr>
          <w:rFonts w:cs="Arial"/>
          <w:color w:val="000000" w:themeColor="text1"/>
          <w:sz w:val="22"/>
        </w:rPr>
        <w:t>are following strict protective measures to keep themselves and others safe</w:t>
      </w:r>
      <w:r>
        <w:rPr>
          <w:rFonts w:cs="Arial"/>
          <w:color w:val="000000" w:themeColor="text1"/>
          <w:sz w:val="22"/>
        </w:rPr>
        <w:t xml:space="preserve"> during the works. P</w:t>
      </w:r>
      <w:r w:rsidRPr="00890E90">
        <w:rPr>
          <w:rFonts w:cs="Arial"/>
          <w:color w:val="000000" w:themeColor="text1"/>
          <w:sz w:val="22"/>
        </w:rPr>
        <w:t>lease respect social distancing guidelines and allow them to carry out their roles.</w:t>
      </w:r>
    </w:p>
    <w:p w14:paraId="334B7FFF" w14:textId="77777777" w:rsidR="004A5624" w:rsidRDefault="004A5624" w:rsidP="004A5624">
      <w:pPr>
        <w:widowControl w:val="0"/>
        <w:autoSpaceDE w:val="0"/>
        <w:autoSpaceDN w:val="0"/>
        <w:adjustRightInd w:val="0"/>
        <w:spacing w:after="0" w:line="360" w:lineRule="auto"/>
        <w:jc w:val="both"/>
        <w:rPr>
          <w:rFonts w:eastAsia="Times New Roman" w:cs="Arial"/>
          <w:sz w:val="22"/>
        </w:rPr>
      </w:pPr>
    </w:p>
    <w:p w14:paraId="727A2D2E" w14:textId="77777777" w:rsidR="004A5624" w:rsidRPr="0005214C" w:rsidRDefault="004A5624" w:rsidP="004A5624">
      <w:pPr>
        <w:widowControl w:val="0"/>
        <w:autoSpaceDE w:val="0"/>
        <w:autoSpaceDN w:val="0"/>
        <w:adjustRightInd w:val="0"/>
        <w:spacing w:after="0" w:line="360" w:lineRule="auto"/>
        <w:jc w:val="both"/>
        <w:rPr>
          <w:rFonts w:eastAsia="Times New Roman" w:cs="Arial"/>
          <w:sz w:val="22"/>
        </w:rPr>
      </w:pPr>
      <w:r>
        <w:rPr>
          <w:rFonts w:eastAsia="Times New Roman" w:cs="Arial"/>
          <w:sz w:val="22"/>
        </w:rPr>
        <w:t>T</w:t>
      </w:r>
      <w:r w:rsidRPr="0005214C">
        <w:rPr>
          <w:rFonts w:eastAsia="Times New Roman" w:cs="Arial"/>
          <w:sz w:val="22"/>
        </w:rPr>
        <w:t>hank you for your co-operation and patience</w:t>
      </w:r>
      <w:r>
        <w:rPr>
          <w:rFonts w:eastAsia="Times New Roman" w:cs="Arial"/>
          <w:sz w:val="22"/>
        </w:rPr>
        <w:t xml:space="preserve"> in advance of these </w:t>
      </w:r>
      <w:r w:rsidRPr="00E521E7">
        <w:rPr>
          <w:rFonts w:eastAsia="Times New Roman" w:cs="Arial"/>
          <w:sz w:val="22"/>
        </w:rPr>
        <w:t xml:space="preserve">essential </w:t>
      </w:r>
      <w:r w:rsidRPr="0005214C">
        <w:rPr>
          <w:rFonts w:eastAsia="Times New Roman" w:cs="Arial"/>
          <w:sz w:val="22"/>
        </w:rPr>
        <w:t>works.</w:t>
      </w:r>
    </w:p>
    <w:p w14:paraId="0AB34B00" w14:textId="77777777" w:rsidR="004A5624" w:rsidRPr="0005214C" w:rsidRDefault="004A5624" w:rsidP="004A5624">
      <w:pPr>
        <w:widowControl w:val="0"/>
        <w:autoSpaceDE w:val="0"/>
        <w:autoSpaceDN w:val="0"/>
        <w:adjustRightInd w:val="0"/>
        <w:spacing w:after="0" w:line="360" w:lineRule="auto"/>
        <w:rPr>
          <w:rFonts w:eastAsia="Times New Roman" w:cs="Arial"/>
          <w:sz w:val="22"/>
          <w:lang w:eastAsia="zh-CN"/>
        </w:rPr>
      </w:pPr>
      <w:r w:rsidRPr="0005214C">
        <w:rPr>
          <w:rFonts w:eastAsia="Times New Roman" w:cs="Arial"/>
          <w:sz w:val="22"/>
          <w:lang w:eastAsia="zh-CN"/>
        </w:rPr>
        <w:t xml:space="preserve">Highway Maintenance </w:t>
      </w:r>
    </w:p>
    <w:p w14:paraId="1B50FBB2" w14:textId="77777777" w:rsidR="004A5624" w:rsidRPr="00E521E7" w:rsidRDefault="004A5624" w:rsidP="004A5624">
      <w:pPr>
        <w:widowControl w:val="0"/>
        <w:autoSpaceDE w:val="0"/>
        <w:autoSpaceDN w:val="0"/>
        <w:adjustRightInd w:val="0"/>
        <w:spacing w:after="0" w:line="360" w:lineRule="auto"/>
        <w:rPr>
          <w:rFonts w:eastAsia="Times New Roman" w:cs="Arial"/>
          <w:noProof/>
          <w:sz w:val="22"/>
          <w:lang w:eastAsia="en-GB"/>
        </w:rPr>
      </w:pPr>
      <w:r w:rsidRPr="0005214C">
        <w:rPr>
          <w:rFonts w:eastAsia="Times New Roman" w:cs="Arial"/>
          <w:sz w:val="22"/>
          <w:lang w:eastAsia="zh-CN"/>
        </w:rPr>
        <w:t>Bath &amp; North East Somerset Council</w:t>
      </w:r>
    </w:p>
    <w:p w14:paraId="0CD49417" w14:textId="5A0105B1" w:rsidR="004A5624" w:rsidRDefault="004A5624"/>
    <w:p w14:paraId="744435B5" w14:textId="77CD5BDC" w:rsidR="006B47C6" w:rsidRDefault="006B47C6"/>
    <w:p w14:paraId="1C49F18C" w14:textId="5BC44D9E" w:rsidR="006B47C6" w:rsidRDefault="006B47C6"/>
    <w:p w14:paraId="14E2845D" w14:textId="50FC8EB8" w:rsidR="006B47C6" w:rsidRDefault="006B47C6"/>
    <w:p w14:paraId="03FC05C2" w14:textId="76759FF1" w:rsidR="006B47C6" w:rsidRDefault="006B47C6"/>
    <w:p w14:paraId="1985D0CC" w14:textId="3DA7D97B" w:rsidR="006B47C6" w:rsidRDefault="006B47C6"/>
    <w:p w14:paraId="6B4F2670" w14:textId="56827FF6" w:rsidR="006B47C6" w:rsidRDefault="006B47C6"/>
    <w:p w14:paraId="6773E226" w14:textId="4B6448F3" w:rsidR="006B47C6" w:rsidRDefault="006B47C6">
      <w:r w:rsidRPr="006B47C6">
        <w:rPr>
          <w:noProof/>
        </w:rPr>
        <w:drawing>
          <wp:inline distT="0" distB="0" distL="0" distR="0" wp14:anchorId="614F7807" wp14:editId="29ED456F">
            <wp:extent cx="5960110" cy="41243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60110" cy="4124325"/>
                    </a:xfrm>
                    <a:prstGeom prst="rect">
                      <a:avLst/>
                    </a:prstGeom>
                  </pic:spPr>
                </pic:pic>
              </a:graphicData>
            </a:graphic>
          </wp:inline>
        </w:drawing>
      </w:r>
    </w:p>
    <w:p w14:paraId="1796D9E6" w14:textId="0B6D5BDC" w:rsidR="006B47C6" w:rsidRDefault="00270F59">
      <w:r w:rsidRPr="00270F59">
        <w:rPr>
          <w:noProof/>
        </w:rPr>
        <w:drawing>
          <wp:inline distT="0" distB="0" distL="0" distR="0" wp14:anchorId="7D69AD6E" wp14:editId="76B88295">
            <wp:extent cx="5960110" cy="45339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60110" cy="4533900"/>
                    </a:xfrm>
                    <a:prstGeom prst="rect">
                      <a:avLst/>
                    </a:prstGeom>
                  </pic:spPr>
                </pic:pic>
              </a:graphicData>
            </a:graphic>
          </wp:inline>
        </w:drawing>
      </w:r>
    </w:p>
    <w:p w14:paraId="4A6DF415" w14:textId="77399827" w:rsidR="006B47C6" w:rsidRDefault="006B47C6"/>
    <w:p w14:paraId="778EF7CA" w14:textId="42C508AD" w:rsidR="006B47C6" w:rsidRDefault="006B47C6"/>
    <w:p w14:paraId="1BEABE46" w14:textId="0E4E32A8" w:rsidR="006B47C6" w:rsidRDefault="00415394">
      <w:r>
        <w:t xml:space="preserve"> </w:t>
      </w:r>
      <w:r w:rsidR="00BD01B3" w:rsidRPr="00BD01B3">
        <w:rPr>
          <w:noProof/>
        </w:rPr>
        <w:drawing>
          <wp:inline distT="0" distB="0" distL="0" distR="0" wp14:anchorId="48966B2B" wp14:editId="120072A3">
            <wp:extent cx="5743575" cy="4467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3575" cy="4467225"/>
                    </a:xfrm>
                    <a:prstGeom prst="rect">
                      <a:avLst/>
                    </a:prstGeom>
                  </pic:spPr>
                </pic:pic>
              </a:graphicData>
            </a:graphic>
          </wp:inline>
        </w:drawing>
      </w:r>
    </w:p>
    <w:p w14:paraId="6295AE51" w14:textId="5D6EE654" w:rsidR="006B47C6" w:rsidRDefault="00BD01B3">
      <w:r w:rsidRPr="006B47C6">
        <w:rPr>
          <w:noProof/>
        </w:rPr>
        <w:drawing>
          <wp:inline distT="0" distB="0" distL="0" distR="0" wp14:anchorId="02870E52" wp14:editId="123CFF30">
            <wp:extent cx="5960110" cy="41243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60110" cy="4124325"/>
                    </a:xfrm>
                    <a:prstGeom prst="rect">
                      <a:avLst/>
                    </a:prstGeom>
                  </pic:spPr>
                </pic:pic>
              </a:graphicData>
            </a:graphic>
          </wp:inline>
        </w:drawing>
      </w:r>
    </w:p>
    <w:p w14:paraId="67E4B922" w14:textId="4C9F4A7B" w:rsidR="006B47C6" w:rsidRDefault="006B47C6"/>
    <w:p w14:paraId="15F93790" w14:textId="14D551DA" w:rsidR="006B47C6" w:rsidRDefault="006B47C6"/>
    <w:p w14:paraId="56B1D70F" w14:textId="7F94437F" w:rsidR="006B47C6" w:rsidRDefault="006B47C6"/>
    <w:p w14:paraId="75EE524C" w14:textId="52D834DB" w:rsidR="006B47C6" w:rsidRDefault="006B47C6"/>
    <w:p w14:paraId="4B708A27" w14:textId="3770D6C8" w:rsidR="006B47C6" w:rsidRDefault="006B47C6"/>
    <w:p w14:paraId="7EEC7D9C" w14:textId="77777777" w:rsidR="006B47C6" w:rsidRDefault="006B47C6"/>
    <w:sectPr w:rsidR="006B47C6" w:rsidSect="00890E90">
      <w:head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82928" w14:textId="77777777" w:rsidR="00C439C2" w:rsidRDefault="00270F59">
      <w:pPr>
        <w:spacing w:after="0" w:line="240" w:lineRule="auto"/>
      </w:pPr>
      <w:r>
        <w:separator/>
      </w:r>
    </w:p>
  </w:endnote>
  <w:endnote w:type="continuationSeparator" w:id="0">
    <w:p w14:paraId="2F969C5C" w14:textId="77777777" w:rsidR="00C439C2" w:rsidRDefault="00270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1E137" w14:textId="77777777" w:rsidR="00C439C2" w:rsidRDefault="00270F59">
      <w:pPr>
        <w:spacing w:after="0" w:line="240" w:lineRule="auto"/>
      </w:pPr>
      <w:r>
        <w:separator/>
      </w:r>
    </w:p>
  </w:footnote>
  <w:footnote w:type="continuationSeparator" w:id="0">
    <w:p w14:paraId="2A80D4B0" w14:textId="77777777" w:rsidR="00C439C2" w:rsidRDefault="00270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2BA85" w14:textId="77777777" w:rsidR="001460AF" w:rsidRDefault="004A5624">
    <w:pPr>
      <w:pStyle w:val="Header"/>
    </w:pPr>
    <w:r>
      <w:rPr>
        <w:noProof/>
        <w:lang w:eastAsia="en-GB"/>
      </w:rPr>
      <w:drawing>
        <wp:anchor distT="0" distB="0" distL="114300" distR="114300" simplePos="0" relativeHeight="251660288" behindDoc="1" locked="0" layoutInCell="1" allowOverlap="1" wp14:anchorId="2DB7198F" wp14:editId="645C475B">
          <wp:simplePos x="0" y="0"/>
          <wp:positionH relativeFrom="column">
            <wp:posOffset>74295</wp:posOffset>
          </wp:positionH>
          <wp:positionV relativeFrom="paragraph">
            <wp:posOffset>-160655</wp:posOffset>
          </wp:positionV>
          <wp:extent cx="1419225" cy="529590"/>
          <wp:effectExtent l="0" t="0" r="9525" b="3810"/>
          <wp:wrapTight wrapText="bothSides">
            <wp:wrapPolygon edited="0">
              <wp:start x="0" y="0"/>
              <wp:lineTo x="0" y="20978"/>
              <wp:lineTo x="21455" y="20978"/>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NES_120MM_MONO.png"/>
                  <pic:cNvPicPr/>
                </pic:nvPicPr>
                <pic:blipFill>
                  <a:blip r:embed="rId1">
                    <a:extLst>
                      <a:ext uri="{28A0092B-C50C-407E-A947-70E740481C1C}">
                        <a14:useLocalDpi xmlns:a14="http://schemas.microsoft.com/office/drawing/2010/main" val="0"/>
                      </a:ext>
                    </a:extLst>
                  </a:blip>
                  <a:stretch>
                    <a:fillRect/>
                  </a:stretch>
                </pic:blipFill>
                <pic:spPr>
                  <a:xfrm>
                    <a:off x="0" y="0"/>
                    <a:ext cx="1419225" cy="5295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432A680B" wp14:editId="4CE63CBF">
          <wp:simplePos x="0" y="0"/>
          <wp:positionH relativeFrom="column">
            <wp:posOffset>4141470</wp:posOffset>
          </wp:positionH>
          <wp:positionV relativeFrom="paragraph">
            <wp:posOffset>635</wp:posOffset>
          </wp:positionV>
          <wp:extent cx="2633980" cy="367665"/>
          <wp:effectExtent l="0" t="0" r="0" b="0"/>
          <wp:wrapTight wrapText="bothSides">
            <wp:wrapPolygon edited="0">
              <wp:start x="0" y="0"/>
              <wp:lineTo x="0" y="20145"/>
              <wp:lineTo x="21402" y="20145"/>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k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33980" cy="3676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624"/>
    <w:rsid w:val="00165F53"/>
    <w:rsid w:val="00270F59"/>
    <w:rsid w:val="00415394"/>
    <w:rsid w:val="004A5624"/>
    <w:rsid w:val="006B47C6"/>
    <w:rsid w:val="006E5FEE"/>
    <w:rsid w:val="00BC7AA1"/>
    <w:rsid w:val="00BD01B3"/>
    <w:rsid w:val="00C439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0BA14"/>
  <w15:chartTrackingRefBased/>
  <w15:docId w15:val="{363FD5F4-6815-4281-929C-B6BBF478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624"/>
    <w:pPr>
      <w:spacing w:after="200" w:line="276"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624"/>
    <w:rPr>
      <w:rFonts w:ascii="Arial" w:hAnsi="Arial"/>
      <w:sz w:val="24"/>
    </w:rPr>
  </w:style>
  <w:style w:type="paragraph" w:styleId="BalloonText">
    <w:name w:val="Balloon Text"/>
    <w:basedOn w:val="Normal"/>
    <w:link w:val="BalloonTextChar"/>
    <w:uiPriority w:val="99"/>
    <w:semiHidden/>
    <w:unhideWhenUsed/>
    <w:rsid w:val="004153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3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301</Words>
  <Characters>1719</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Trina Cummings</dc:creator>
  <cp:keywords/>
  <dc:description/>
  <cp:lastModifiedBy>Lisa Edwards</cp:lastModifiedBy>
  <cp:revision>2</cp:revision>
  <cp:lastPrinted>2021-03-19T13:07:00Z</cp:lastPrinted>
  <dcterms:created xsi:type="dcterms:W3CDTF">2021-03-30T12:50:00Z</dcterms:created>
  <dcterms:modified xsi:type="dcterms:W3CDTF">2021-03-30T12:50:00Z</dcterms:modified>
</cp:coreProperties>
</file>